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Proszowice, dnia </w:t>
      </w:r>
      <w:r>
        <w:rPr>
          <w:sz w:val="24"/>
          <w:szCs w:val="24"/>
          <w:highlight w:val="white"/>
        </w:rPr>
        <w:t xml:space="preserve"> 15.11.2017 r.</w:t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</w:r>
    </w:p>
    <w:p>
      <w:pPr>
        <w:pStyle w:val="Normal"/>
        <w:jc w:val="center"/>
        <w:rPr>
          <w:b/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>ZAWIADOMIENIE  O  WYBORZE NAJKORZYSTNIEJSZEJ OFERTY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2"/>
          <w:szCs w:val="22"/>
          <w:highlight w:val="white"/>
        </w:rPr>
        <w:t>Dotyczy zamówienia o wartości  poniżej 30 000 euro.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Oznaczenie sprawy:  </w:t>
      </w:r>
      <w:r>
        <w:rPr>
          <w:b/>
          <w:bCs/>
          <w:sz w:val="22"/>
          <w:szCs w:val="22"/>
          <w:highlight w:val="white"/>
        </w:rPr>
        <w:t>22/2017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sz w:val="22"/>
          <w:szCs w:val="22"/>
          <w:highlight w:val="white"/>
        </w:rPr>
        <w:t xml:space="preserve">Zamawiający - Samodzielny  Publiczny Zespół Opieki Zdrowotnej w  Proszowicach </w:t>
      </w:r>
      <w:r>
        <w:rPr>
          <w:b w:val="false"/>
          <w:bCs w:val="false"/>
          <w:sz w:val="22"/>
          <w:szCs w:val="22"/>
          <w:highlight w:val="white"/>
        </w:rPr>
        <w:t>ul. Kopernika 13, 32-100 Proszowice informuje, że w postępowaniu prowadzonym w formie zapytania o cenę na dostawę optyki 30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º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 xml:space="preserve"> do zabiegów artroskopowych</w:t>
      </w:r>
      <w:r>
        <w:rPr>
          <w:b w:val="false"/>
          <w:bCs w:val="false"/>
          <w:sz w:val="22"/>
          <w:szCs w:val="22"/>
          <w:highlight w:val="white"/>
        </w:rPr>
        <w:t xml:space="preserve">, oznaczenie sprawy: </w:t>
      </w:r>
      <w:r>
        <w:rPr>
          <w:b/>
          <w:bCs/>
          <w:sz w:val="22"/>
          <w:szCs w:val="22"/>
          <w:highlight w:val="white"/>
        </w:rPr>
        <w:t>22/2017</w:t>
      </w:r>
      <w:r>
        <w:rPr>
          <w:rFonts w:eastAsia="Times New Roman" w:cs="Times New Roman"/>
          <w:b/>
          <w:bCs/>
          <w:sz w:val="22"/>
          <w:szCs w:val="22"/>
          <w:highlight w:val="white"/>
        </w:rPr>
        <w:t xml:space="preserve">  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  <w:u w:val="none"/>
        </w:rPr>
        <w:t>wybrano ofertę Wykonawcy: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sz w:val="22"/>
          <w:szCs w:val="22"/>
          <w:highlight w:val="white"/>
          <w:u w:val="none"/>
        </w:rPr>
        <w:t>ARTHREX POLSKA Spółka z ograniczoną odpowiedzialnością, ul. Łopuszańska 95, 02-457 Warszawa</w:t>
      </w:r>
      <w:r>
        <w:rPr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b w:val="false"/>
          <w:bCs w:val="false"/>
          <w:sz w:val="22"/>
          <w:szCs w:val="22"/>
          <w:highlight w:val="white"/>
          <w:u w:val="none"/>
        </w:rPr>
        <w:t>o wartości brutto</w:t>
      </w:r>
      <w:r>
        <w:rPr>
          <w:b/>
          <w:bCs/>
          <w:sz w:val="22"/>
          <w:szCs w:val="22"/>
          <w:highlight w:val="white"/>
          <w:u w:val="none"/>
        </w:rPr>
        <w:t xml:space="preserve"> 4 860,00 zł</w:t>
      </w:r>
      <w:r>
        <w:rPr>
          <w:b w:val="false"/>
          <w:bCs w:val="false"/>
          <w:sz w:val="22"/>
          <w:szCs w:val="22"/>
          <w:highlight w:val="white"/>
          <w:u w:val="none"/>
        </w:rPr>
        <w:t xml:space="preserve"> (słownie: cztery tysiące osiemset sześćdziesiąt złotych i zero groszy).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single"/>
        </w:rPr>
        <w:t>Uzasadnienie wyboru oferty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>: Oferta nie podlega odrzuceniu, oferta z najniższą ceną, oferta najkorzystniejsza.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 </w:t>
      </w:r>
    </w:p>
    <w:tbl>
      <w:tblPr>
        <w:tblW w:w="9390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777"/>
        <w:gridCol w:w="3630"/>
        <w:gridCol w:w="2492"/>
        <w:gridCol w:w="2490"/>
      </w:tblGrid>
      <w:tr>
        <w:trPr/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Cena brutto PLN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Okres gwarancji </w:t>
            </w:r>
          </w:p>
        </w:tc>
      </w:tr>
      <w:tr>
        <w:trPr>
          <w:trHeight w:val="90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ARTHREX POLSKA Sp z o. 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ul. Łopuszańska 95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02-457 Warszawa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4 860,00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 miesięcy</w:t>
            </w:r>
          </w:p>
        </w:tc>
      </w:tr>
    </w:tbl>
    <w:p>
      <w:pPr>
        <w:pStyle w:val="Normal"/>
        <w:numPr>
          <w:ilvl w:val="0"/>
          <w:numId w:val="0"/>
        </w:numPr>
        <w:ind w:hanging="0"/>
        <w:jc w:val="left"/>
        <w:rPr>
          <w:sz w:val="22"/>
          <w:szCs w:val="22"/>
          <w:highlight w:val="white"/>
          <w:u w:val="none"/>
        </w:rPr>
      </w:pPr>
      <w:r>
        <w:rPr>
          <w:sz w:val="22"/>
          <w:szCs w:val="22"/>
          <w:highlight w:val="white"/>
          <w:u w:val="none"/>
        </w:rPr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>
          <w:sz w:val="22"/>
          <w:szCs w:val="22"/>
          <w:highlight w:val="white"/>
          <w:u w:val="none"/>
        </w:rPr>
        <w:t xml:space="preserve">W postępowaniu złożono </w:t>
      </w:r>
      <w:r>
        <w:rPr>
          <w:sz w:val="22"/>
          <w:szCs w:val="22"/>
          <w:highlight w:val="white"/>
          <w:u w:val="none"/>
        </w:rPr>
        <w:t>1</w:t>
      </w:r>
      <w:r>
        <w:rPr>
          <w:sz w:val="22"/>
          <w:szCs w:val="22"/>
          <w:highlight w:val="white"/>
          <w:u w:val="none"/>
        </w:rPr>
        <w:t xml:space="preserve"> ofertę. </w:t>
      </w:r>
    </w:p>
    <w:p>
      <w:pPr>
        <w:pStyle w:val="Normal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left"/>
        <w:rPr>
          <w:rFonts w:ascii="Times New Roman" w:hAnsi="Times New Roman"/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675" w:footer="0" w:bottom="10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913</TotalTime>
  <Application>LibreOffice/5.2.1.2$Windows_x86 LibreOffice_project/31dd62db80d4e60af04904455ec9c9219178d620</Application>
  <Pages>1</Pages>
  <Words>128</Words>
  <Characters>804</Characters>
  <CharactersWithSpaces>1037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2010-03-31T14:26:00Z</dcterms:created>
  <dc:creator>-</dc:creator>
  <dc:description/>
  <dc:language>pl-PL</dc:language>
  <cp:lastModifiedBy/>
  <cp:lastPrinted>2017-11-15T14:21:32Z</cp:lastPrinted>
  <dcterms:modified xsi:type="dcterms:W3CDTF">2017-11-16T09:07:21Z</dcterms:modified>
  <cp:revision>111</cp:revision>
  <dc:subject/>
  <dc:title/>
</cp:coreProperties>
</file>